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bookmarkStart w:id="0" w:name="_GoBack"/>
      <w:bookmarkEnd w:id="0"/>
      <w:r w:rsidRPr="00F52FF5">
        <w:rPr>
          <w:b/>
          <w:sz w:val="28"/>
        </w:rPr>
        <w:t>Příloha č. 1 kvalifikační dokumentace</w:t>
      </w:r>
    </w:p>
    <w:p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</w:p>
    <w:p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</w:p>
    <w:p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7E4264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7E4264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7E4264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7E4264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1F17BA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E4264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7E4264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7E4264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7E4264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 w:rsidR="001A3F93">
        <w:rPr>
          <w:lang w:eastAsia="cs-CZ"/>
        </w:rPr>
        <w:t xml:space="preserve">na uzavření rámcové dohody </w:t>
      </w:r>
      <w:r w:rsidR="00F06188">
        <w:rPr>
          <w:lang w:eastAsia="cs-CZ"/>
        </w:rPr>
        <w:t>s </w:t>
      </w:r>
      <w:r w:rsidRPr="002512C7">
        <w:rPr>
          <w:lang w:eastAsia="cs-CZ"/>
        </w:rPr>
        <w:t xml:space="preserve">názvem </w:t>
      </w:r>
      <w:r w:rsidR="00816669" w:rsidRPr="007B2728">
        <w:rPr>
          <w:b/>
        </w:rPr>
        <w:t>Poskytování pevných telekomunikačních služeb pro Jihomoravský kraj a pro příspěvkové organizace zřizované Jihomoravským krajem, případně pro další právnické osoby zřizované Jihomoravským krajem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o zadávání veřejných zakázek</w:t>
      </w:r>
      <w:r w:rsidR="002F60FC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</w:t>
      </w:r>
      <w:r w:rsidR="0002066F">
        <w:rPr>
          <w:lang w:eastAsia="cs-CZ"/>
        </w:rPr>
        <w:t>),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B45B9B">
        <w:rPr>
          <w:lang w:eastAsia="cs-CZ"/>
        </w:rPr>
        <w:t>:</w:t>
      </w:r>
    </w:p>
    <w:p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:rsidR="0004774D" w:rsidRDefault="00817B88" w:rsidP="0004774D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04774D">
        <w:t>,</w:t>
      </w:r>
    </w:p>
    <w:p w:rsidR="00817B88" w:rsidRDefault="0004774D" w:rsidP="0004774D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7E4264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7E4264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7E4264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7E4264">
        <w:rPr>
          <w:highlight w:val="cyan"/>
          <w:lang w:bidi="en-US"/>
        </w:rPr>
        <w:fldChar w:fldCharType="end"/>
      </w:r>
    </w:p>
    <w:p w:rsidR="00817B88" w:rsidRPr="00817B88" w:rsidRDefault="007E4264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817B88" w:rsidRDefault="007E4264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775" w:rsidRDefault="007F0775">
      <w:pPr>
        <w:spacing w:after="0" w:line="240" w:lineRule="auto"/>
      </w:pPr>
      <w:r>
        <w:separator/>
      </w:r>
    </w:p>
  </w:endnote>
  <w:endnote w:type="continuationSeparator" w:id="0">
    <w:p w:rsidR="007F0775" w:rsidRDefault="007F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Default="007E4264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="00BF5DA3">
      <w:rPr>
        <w:rFonts w:ascii="Calibri" w:hAnsi="Calibri"/>
        <w:sz w:val="22"/>
      </w:rPr>
      <w:t xml:space="preserve"> RD</w:t>
    </w:r>
    <w:r w:rsidRPr="00A346BD">
      <w:rPr>
        <w:rFonts w:ascii="Calibri" w:hAnsi="Calibri"/>
        <w:sz w:val="22"/>
      </w:rPr>
      <w:t xml:space="preserve"> </w:t>
    </w:r>
    <w:r w:rsidR="00550C77">
      <w:rPr>
        <w:rFonts w:ascii="Calibri" w:hAnsi="Calibri"/>
        <w:b/>
        <w:sz w:val="22"/>
        <w:szCs w:val="22"/>
      </w:rPr>
      <w:t>CETS</w:t>
    </w:r>
    <w:r w:rsidR="00BD6EC9">
      <w:rPr>
        <w:rFonts w:ascii="Calibri" w:hAnsi="Calibri"/>
        <w:b/>
        <w:sz w:val="22"/>
        <w:szCs w:val="22"/>
      </w:rPr>
      <w:t>P</w:t>
    </w:r>
    <w:r w:rsidR="00550C77">
      <w:rPr>
        <w:rFonts w:ascii="Calibri" w:hAnsi="Calibri"/>
        <w:b/>
        <w:sz w:val="22"/>
        <w:szCs w:val="22"/>
      </w:rPr>
      <w:t>0618</w:t>
    </w:r>
    <w:r w:rsidRPr="00550C77">
      <w:rPr>
        <w:rFonts w:ascii="Calibri" w:hAnsi="Calibri"/>
        <w:b/>
        <w:sz w:val="22"/>
        <w:szCs w:val="20"/>
      </w:rPr>
      <w:t xml:space="preserve"> </w:t>
    </w:r>
    <w:r w:rsidRPr="00550C77">
      <w:rPr>
        <w:rFonts w:ascii="Calibri" w:hAnsi="Calibri"/>
        <w:sz w:val="22"/>
        <w:szCs w:val="20"/>
      </w:rPr>
      <w:t>– příloha č. 1</w:t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7E4264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7E4264" w:rsidRPr="00D1774D">
      <w:rPr>
        <w:rFonts w:ascii="Calibri" w:hAnsi="Calibri"/>
        <w:b/>
        <w:sz w:val="22"/>
        <w:szCs w:val="22"/>
      </w:rPr>
      <w:fldChar w:fldCharType="separate"/>
    </w:r>
    <w:r w:rsidR="00AA6AB2">
      <w:rPr>
        <w:rFonts w:ascii="Calibri" w:hAnsi="Calibri"/>
        <w:b/>
        <w:noProof/>
        <w:sz w:val="22"/>
        <w:szCs w:val="22"/>
      </w:rPr>
      <w:t>1</w:t>
    </w:r>
    <w:r w:rsidR="007E4264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7E4264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7E4264" w:rsidRPr="00D1774D">
      <w:rPr>
        <w:rFonts w:ascii="Calibri" w:hAnsi="Calibri"/>
        <w:b/>
        <w:sz w:val="22"/>
        <w:szCs w:val="22"/>
      </w:rPr>
      <w:fldChar w:fldCharType="separate"/>
    </w:r>
    <w:r w:rsidR="00AA6AB2">
      <w:rPr>
        <w:rFonts w:ascii="Calibri" w:hAnsi="Calibri"/>
        <w:b/>
        <w:noProof/>
        <w:sz w:val="22"/>
        <w:szCs w:val="22"/>
      </w:rPr>
      <w:t>1</w:t>
    </w:r>
    <w:r w:rsidR="007E4264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E4264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E4264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E4264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E4264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E4264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E4264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775" w:rsidRDefault="007F0775">
      <w:pPr>
        <w:spacing w:after="0" w:line="240" w:lineRule="auto"/>
      </w:pPr>
      <w:r>
        <w:separator/>
      </w:r>
    </w:p>
  </w:footnote>
  <w:footnote w:type="continuationSeparator" w:id="0">
    <w:p w:rsidR="007F0775" w:rsidRDefault="007F0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C7"/>
    <w:rsid w:val="0002066F"/>
    <w:rsid w:val="00031C53"/>
    <w:rsid w:val="00032137"/>
    <w:rsid w:val="0004774D"/>
    <w:rsid w:val="0008418F"/>
    <w:rsid w:val="000B795B"/>
    <w:rsid w:val="000D70F6"/>
    <w:rsid w:val="00111B83"/>
    <w:rsid w:val="0017168F"/>
    <w:rsid w:val="00187880"/>
    <w:rsid w:val="001A3F93"/>
    <w:rsid w:val="001A4E9F"/>
    <w:rsid w:val="001C33ED"/>
    <w:rsid w:val="001F17BA"/>
    <w:rsid w:val="0023599A"/>
    <w:rsid w:val="002512C7"/>
    <w:rsid w:val="00276D00"/>
    <w:rsid w:val="00287B22"/>
    <w:rsid w:val="002C6FE7"/>
    <w:rsid w:val="002F60FC"/>
    <w:rsid w:val="00335412"/>
    <w:rsid w:val="003445D3"/>
    <w:rsid w:val="00344F91"/>
    <w:rsid w:val="003F1A44"/>
    <w:rsid w:val="003F376B"/>
    <w:rsid w:val="00402F86"/>
    <w:rsid w:val="00450ECC"/>
    <w:rsid w:val="004576F9"/>
    <w:rsid w:val="004B79BA"/>
    <w:rsid w:val="00550C77"/>
    <w:rsid w:val="00571956"/>
    <w:rsid w:val="00576B69"/>
    <w:rsid w:val="006B0C5A"/>
    <w:rsid w:val="0074659A"/>
    <w:rsid w:val="00770587"/>
    <w:rsid w:val="007D10AF"/>
    <w:rsid w:val="007E4264"/>
    <w:rsid w:val="007F0775"/>
    <w:rsid w:val="007F7544"/>
    <w:rsid w:val="00816669"/>
    <w:rsid w:val="00817B88"/>
    <w:rsid w:val="0082042E"/>
    <w:rsid w:val="00955642"/>
    <w:rsid w:val="009901A9"/>
    <w:rsid w:val="00991DEA"/>
    <w:rsid w:val="009A2074"/>
    <w:rsid w:val="009B688D"/>
    <w:rsid w:val="009D2612"/>
    <w:rsid w:val="00A01977"/>
    <w:rsid w:val="00A723D1"/>
    <w:rsid w:val="00AA6AB2"/>
    <w:rsid w:val="00B45B9B"/>
    <w:rsid w:val="00B935D1"/>
    <w:rsid w:val="00BA2ADE"/>
    <w:rsid w:val="00BB024C"/>
    <w:rsid w:val="00BB1DE2"/>
    <w:rsid w:val="00BD6EC9"/>
    <w:rsid w:val="00BF5DA3"/>
    <w:rsid w:val="00C95A5F"/>
    <w:rsid w:val="00C96FC6"/>
    <w:rsid w:val="00CD2892"/>
    <w:rsid w:val="00D35BE4"/>
    <w:rsid w:val="00DA374C"/>
    <w:rsid w:val="00E146AF"/>
    <w:rsid w:val="00E337BD"/>
    <w:rsid w:val="00E85837"/>
    <w:rsid w:val="00F06188"/>
    <w:rsid w:val="00F152EE"/>
    <w:rsid w:val="00F30A16"/>
    <w:rsid w:val="00F52FF5"/>
    <w:rsid w:val="00F6612A"/>
    <w:rsid w:val="00F858E5"/>
    <w:rsid w:val="00F9517F"/>
    <w:rsid w:val="00FC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88B4D-1D8A-4FFD-B86B-E3C0CDD3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Mgr. Lukáš Pruška</cp:lastModifiedBy>
  <cp:revision>50</cp:revision>
  <dcterms:created xsi:type="dcterms:W3CDTF">2016-08-19T07:33:00Z</dcterms:created>
  <dcterms:modified xsi:type="dcterms:W3CDTF">2018-08-13T12:26:00Z</dcterms:modified>
</cp:coreProperties>
</file>